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856" w:rsidRDefault="006B2856">
      <w:r>
        <w:rPr>
          <w:noProof/>
        </w:rPr>
        <w:drawing>
          <wp:inline distT="0" distB="0" distL="0" distR="0">
            <wp:extent cx="3057525" cy="611505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856" w:rsidRPr="006B2856" w:rsidRDefault="006B2856" w:rsidP="006B2856"/>
    <w:p w:rsidR="006B2856" w:rsidRPr="006B2856" w:rsidRDefault="006B2856" w:rsidP="006B2856"/>
    <w:p w:rsidR="006B2856" w:rsidRDefault="006B2856" w:rsidP="006B2856"/>
    <w:p w:rsidR="006B2856" w:rsidRPr="006B2856" w:rsidRDefault="006B2856" w:rsidP="006B285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B2856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086350"/>
            <wp:effectExtent l="0" t="0" r="0" b="0"/>
            <wp:docPr id="2" name="圖片 2" descr="https://taiwanreports.com/wp-content/uploads/2025/12/%E8%BC%94%E8%8B%B1%E7%A7%91%E5%A4%A7%E7%89%A9%E7%90%86%E6%B2%BB%E7%99%82%E7%B3%B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5/12/%E8%BC%94%E8%8B%B1%E7%A7%91%E5%A4%A7%E7%89%A9%E7%90%86%E6%B2%BB%E7%99%82%E7%B3%BB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856" w:rsidRPr="006B2856" w:rsidRDefault="006B2856" w:rsidP="006B2856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9"/>
          <w:szCs w:val="39"/>
        </w:rPr>
      </w:pPr>
      <w:r w:rsidRPr="006B2856">
        <w:rPr>
          <w:rFonts w:ascii="Times New Roman" w:eastAsia="新細明體" w:hAnsi="Times New Roman" w:cs="Times New Roman"/>
          <w:kern w:val="36"/>
          <w:sz w:val="39"/>
          <w:szCs w:val="39"/>
        </w:rPr>
        <w:t>輔英科大物理治療系長期扶植</w:t>
      </w:r>
      <w:r w:rsidRPr="006B2856">
        <w:rPr>
          <w:rFonts w:ascii="Times New Roman" w:eastAsia="新細明體" w:hAnsi="Times New Roman" w:cs="Times New Roman"/>
          <w:kern w:val="36"/>
          <w:sz w:val="39"/>
          <w:szCs w:val="39"/>
        </w:rPr>
        <w:t xml:space="preserve"> </w:t>
      </w:r>
      <w:r w:rsidRPr="006B2856">
        <w:rPr>
          <w:rFonts w:ascii="Times New Roman" w:eastAsia="新細明體" w:hAnsi="Times New Roman" w:cs="Times New Roman"/>
          <w:kern w:val="36"/>
          <w:sz w:val="39"/>
          <w:szCs w:val="39"/>
        </w:rPr>
        <w:t>身障孩童在球場綻放生命光芒</w:t>
      </w:r>
    </w:p>
    <w:p w:rsidR="006B2856" w:rsidRPr="006B2856" w:rsidRDefault="006B2856" w:rsidP="006B2856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6" w:history="1">
        <w:r w:rsidRPr="006B2856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2025-12-22</w:t>
        </w:r>
      </w:hyperlink>
    </w:p>
    <w:p w:rsidR="006B2856" w:rsidRPr="006B2856" w:rsidRDefault="006B2856" w:rsidP="006B285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B2856">
        <w:rPr>
          <w:rFonts w:ascii="新細明體" w:eastAsia="新細明體" w:hAnsi="新細明體" w:cs="新細明體"/>
          <w:kern w:val="0"/>
          <w:szCs w:val="24"/>
        </w:rPr>
        <w:t>閱覽人數:84,339</w:t>
      </w:r>
    </w:p>
    <w:p w:rsidR="006B2856" w:rsidRPr="006B2856" w:rsidRDefault="006B2856" w:rsidP="006B2856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6B2856">
        <w:rPr>
          <w:rFonts w:ascii="新細明體" w:eastAsia="新細明體" w:hAnsi="新細明體" w:cs="新細明體"/>
          <w:kern w:val="0"/>
          <w:szCs w:val="24"/>
        </w:rPr>
        <w:lastRenderedPageBreak/>
        <w:t>輔英科大物理治療系師生團隊以專業技能與愛心，長期投入身心障礙兒童領域，校方也無償提供「希望小太陽球隊」的練習場地和協助，幫助球隊每年參與全國挑戰者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身障兒童公益棒球賽及高雄天使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賽事，獲得選手和家長一致肯定與感謝。林惠賢校長表示，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輔英善盡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大學社會責任，不僅傳承知識，也協助孩子圓夢、擁抱可能，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就是把專業帶到需要的地方，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讓慢飛天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使們也能展現不被侷限的生命力量；學校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著重培養兼具理論素養、實務能力與道德品格的物理治療專業人才，期盼學生在專業成長的同時，也能展現對社會的關懷與自我多元發展的潛能，師生團隊長期投入「希望小太陽」球隊的協助與輔導，讓更多孩子因為運動而亮起生命光芒，就是輔英在專業、USR精神與跨領域合作的最佳具體實踐。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6B2856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6B2856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040E1F" w:rsidRPr="006B2856" w:rsidRDefault="00040E1F" w:rsidP="006B2856">
      <w:bookmarkStart w:id="0" w:name="_GoBack"/>
      <w:bookmarkEnd w:id="0"/>
    </w:p>
    <w:sectPr w:rsidR="00040E1F" w:rsidRPr="006B285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56"/>
    <w:rsid w:val="00040E1F"/>
    <w:rsid w:val="006B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78B369-860A-4F02-97DF-3EC19581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B285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B285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B2856"/>
    <w:rPr>
      <w:color w:val="0000FF"/>
      <w:u w:val="single"/>
    </w:rPr>
  </w:style>
  <w:style w:type="character" w:customStyle="1" w:styleId="post-views-label">
    <w:name w:val="post-views-label"/>
    <w:basedOn w:val="a0"/>
    <w:rsid w:val="006B2856"/>
  </w:style>
  <w:style w:type="character" w:customStyle="1" w:styleId="post-views-count">
    <w:name w:val="post-views-count"/>
    <w:basedOn w:val="a0"/>
    <w:rsid w:val="006B2856"/>
  </w:style>
  <w:style w:type="paragraph" w:styleId="Web">
    <w:name w:val="Normal (Web)"/>
    <w:basedOn w:val="a"/>
    <w:uiPriority w:val="99"/>
    <w:semiHidden/>
    <w:unhideWhenUsed/>
    <w:rsid w:val="006B285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2050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iwanreports.com/archives/957717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2025-12-24T05:44:00Z</dcterms:created>
  <dcterms:modified xsi:type="dcterms:W3CDTF">2025-12-24T05:54:00Z</dcterms:modified>
</cp:coreProperties>
</file>